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A" w:rsidRPr="005616AB" w:rsidRDefault="0030525A" w:rsidP="0030525A">
      <w:pPr>
        <w:spacing w:line="360" w:lineRule="auto"/>
        <w:ind w:right="283"/>
        <w:rPr>
          <w:rFonts w:ascii="Arial" w:hAnsi="Arial" w:cs="Arial"/>
          <w:b/>
          <w:bCs/>
          <w:szCs w:val="24"/>
          <w:shd w:val="clear" w:color="auto" w:fill="FFFFFF"/>
        </w:rPr>
      </w:pPr>
      <w:bookmarkStart w:id="0" w:name="_GoBack"/>
      <w:bookmarkEnd w:id="0"/>
      <w:r>
        <w:rPr>
          <w:rFonts w:ascii="Arial" w:hAnsi="Arial"/>
          <w:b/>
          <w:bCs/>
          <w:szCs w:val="24"/>
          <w:shd w:val="clear" w:color="auto" w:fill="FFFFFF"/>
        </w:rPr>
        <w:t>MMFA-bond heeft drie nieuwe leden.</w:t>
      </w:r>
    </w:p>
    <w:p w:rsidR="0030525A" w:rsidRPr="005616AB" w:rsidRDefault="0030525A" w:rsidP="0030525A">
      <w:pPr>
        <w:spacing w:line="360" w:lineRule="auto"/>
        <w:ind w:right="283"/>
        <w:rPr>
          <w:rFonts w:ascii="Arial" w:hAnsi="Arial" w:cs="Arial"/>
          <w:szCs w:val="24"/>
        </w:rPr>
      </w:pPr>
      <w:r>
        <w:rPr>
          <w:rFonts w:ascii="Arial" w:hAnsi="Arial"/>
          <w:b/>
          <w:bCs/>
          <w:szCs w:val="24"/>
          <w:shd w:val="clear" w:color="auto" w:fill="FFFFFF"/>
        </w:rPr>
        <w:t>Branchenetwerk verder versterkt</w:t>
      </w:r>
    </w:p>
    <w:p w:rsidR="0030525A" w:rsidRPr="00892673" w:rsidRDefault="0030525A" w:rsidP="0030525A">
      <w:pPr>
        <w:spacing w:line="360" w:lineRule="auto"/>
        <w:ind w:right="283"/>
        <w:rPr>
          <w:rFonts w:ascii="Arial" w:hAnsi="Arial" w:cs="Arial"/>
          <w:sz w:val="22"/>
          <w:szCs w:val="22"/>
          <w:shd w:val="clear" w:color="auto" w:fill="FFFFFF"/>
        </w:rPr>
      </w:pPr>
    </w:p>
    <w:p w:rsidR="0030525A" w:rsidRPr="00727B65" w:rsidRDefault="0030525A" w:rsidP="0030525A">
      <w:pPr>
        <w:shd w:val="clear" w:color="auto" w:fill="FFFFFF"/>
        <w:spacing w:line="360" w:lineRule="auto"/>
        <w:ind w:right="283"/>
        <w:outlineLvl w:val="4"/>
        <w:rPr>
          <w:rFonts w:ascii="Arial" w:hAnsi="Arial" w:cs="Arial"/>
          <w:b/>
          <w:bCs/>
          <w:sz w:val="22"/>
          <w:szCs w:val="22"/>
          <w:shd w:val="clear" w:color="auto" w:fill="FFFFFF"/>
        </w:rPr>
      </w:pPr>
      <w:r>
        <w:rPr>
          <w:rFonts w:ascii="Arial" w:hAnsi="Arial"/>
          <w:b/>
          <w:bCs/>
          <w:sz w:val="22"/>
          <w:szCs w:val="22"/>
          <w:shd w:val="clear" w:color="auto" w:fill="FFFFFF"/>
        </w:rPr>
        <w:t>MMFA - Verband der Mehrschichtig modularen Fußbodenbeläge e.V. (Bielefeld) - verheugt zich over een verdere versterking: Tarkett France en de Portugese producent Corkart Industria De Cortiças zijn opgenomen als nieuwe gewone leden. De Italiaanse decoratiespecialist Neodecortech is toegetreden als buitengewoon lid. Daardoor zijn op dit ogenblik in totaal 52 ondernemingen georganiseerd in het kader van de MMFA-bond.</w:t>
      </w:r>
    </w:p>
    <w:p w:rsidR="0030525A" w:rsidRPr="00727B65" w:rsidRDefault="0030525A" w:rsidP="0030525A">
      <w:pPr>
        <w:shd w:val="clear" w:color="auto" w:fill="FFFFFF"/>
        <w:spacing w:line="360" w:lineRule="auto"/>
        <w:ind w:right="283"/>
        <w:outlineLvl w:val="4"/>
        <w:rPr>
          <w:rFonts w:ascii="Arial" w:hAnsi="Arial" w:cs="Arial"/>
          <w:b/>
          <w:sz w:val="22"/>
          <w:szCs w:val="22"/>
        </w:rPr>
      </w:pPr>
    </w:p>
    <w:p w:rsidR="0030525A" w:rsidRDefault="00306835" w:rsidP="0030525A">
      <w:pPr>
        <w:shd w:val="clear" w:color="auto" w:fill="FFFFFF"/>
        <w:spacing w:line="360" w:lineRule="auto"/>
        <w:ind w:right="283"/>
        <w:outlineLvl w:val="4"/>
        <w:rPr>
          <w:rFonts w:ascii="Arial" w:hAnsi="Arial" w:cs="Arial"/>
          <w:bCs/>
          <w:sz w:val="22"/>
          <w:szCs w:val="22"/>
          <w:shd w:val="clear" w:color="auto" w:fill="FFFFFF"/>
        </w:rPr>
      </w:pPr>
      <w:r>
        <w:rPr>
          <w:rFonts w:ascii="Arial" w:hAnsi="Arial"/>
          <w:sz w:val="22"/>
          <w:szCs w:val="22"/>
        </w:rPr>
        <w:t xml:space="preserve">"De terugkeer van Tarkett als belangrijke global player van onze branche weerspiegelt de dynamiek en positie van onze bond. Precies onze deskundige prestaties op het gebied van meerlaagse modulaire vloeren kunnen niet worden genegeerd", verklaart MMFA-directeur Peter H. Meyer. Bovendien kon MMFA zijn vakkundig spectrum nogmaals uitbreiden met de producent </w:t>
      </w:r>
      <w:r>
        <w:rPr>
          <w:rFonts w:ascii="Arial" w:hAnsi="Arial"/>
          <w:bCs/>
          <w:sz w:val="22"/>
          <w:szCs w:val="22"/>
          <w:shd w:val="clear" w:color="auto" w:fill="FFFFFF"/>
        </w:rPr>
        <w:t>van meerlaagse vloeren op basis van kurk. Corkart Industria De Cortiças SA (</w:t>
      </w:r>
      <w:r>
        <w:rPr>
          <w:rFonts w:ascii="Arial" w:hAnsi="Arial"/>
          <w:color w:val="000000"/>
          <w:sz w:val="22"/>
          <w:szCs w:val="22"/>
        </w:rPr>
        <w:t>Vendas Novas, Portugal</w:t>
      </w:r>
      <w:r>
        <w:rPr>
          <w:rFonts w:ascii="Arial" w:hAnsi="Arial"/>
          <w:bCs/>
          <w:sz w:val="22"/>
          <w:szCs w:val="22"/>
          <w:shd w:val="clear" w:color="auto" w:fill="FFFFFF"/>
        </w:rPr>
        <w:t>), en de drukker van decoratieve folies Neodecortech spa (Filago, Italië). Het netwerk van MMFA omvat op dit ogenblik 24 producenten, 26 toeleveranciers en twee vakinstituten als donateurs.</w:t>
      </w:r>
      <w:r>
        <w:rPr>
          <w:rFonts w:ascii="Arial" w:hAnsi="Arial"/>
          <w:sz w:val="22"/>
          <w:szCs w:val="22"/>
        </w:rPr>
        <w:t xml:space="preserve"> Met beide extra producenten zullen de statistieken van de MMFA-bond het marktgebeuren vanaf 2019 nog nauwkeuriger kunnen weergeven.</w:t>
      </w:r>
    </w:p>
    <w:p w:rsidR="0030525A" w:rsidRDefault="002B5C9F" w:rsidP="0030525A">
      <w:pPr>
        <w:tabs>
          <w:tab w:val="left" w:pos="7088"/>
        </w:tabs>
        <w:spacing w:line="360" w:lineRule="auto"/>
        <w:ind w:right="283"/>
        <w:rPr>
          <w:rFonts w:ascii="Arial" w:hAnsi="Arial" w:cs="Arial"/>
          <w:b/>
          <w:sz w:val="22"/>
          <w:szCs w:val="22"/>
        </w:rPr>
      </w:pPr>
      <w:hyperlink r:id="rId9" w:history="1">
        <w:r w:rsidR="00393360">
          <w:rPr>
            <w:rStyle w:val="Hyperlink"/>
            <w:rFonts w:ascii="Arial" w:hAnsi="Arial"/>
            <w:b/>
            <w:color w:val="auto"/>
            <w:sz w:val="22"/>
            <w:szCs w:val="22"/>
            <w:u w:val="none"/>
          </w:rPr>
          <w:t>www.mmfa.eu</w:t>
        </w:r>
      </w:hyperlink>
    </w:p>
    <w:sectPr w:rsidR="0030525A" w:rsidSect="00CD3B1F">
      <w:headerReference w:type="default" r:id="rId10"/>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60" w:rsidRDefault="00393360">
      <w:r>
        <w:separator/>
      </w:r>
    </w:p>
  </w:endnote>
  <w:endnote w:type="continuationSeparator" w:id="0">
    <w:p w:rsidR="00393360" w:rsidRDefault="003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60" w:rsidRDefault="00393360">
      <w:r>
        <w:separator/>
      </w:r>
    </w:p>
  </w:footnote>
  <w:footnote w:type="continuationSeparator" w:id="0">
    <w:p w:rsidR="00393360" w:rsidRDefault="00393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387362">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14:anchorId="37197DEF" wp14:editId="68011B87">
          <wp:simplePos x="0" y="0"/>
          <wp:positionH relativeFrom="margin">
            <wp:posOffset>5024120</wp:posOffset>
          </wp:positionH>
          <wp:positionV relativeFrom="margin">
            <wp:posOffset>-1844040</wp:posOffset>
          </wp:positionV>
          <wp:extent cx="1040765" cy="1848485"/>
          <wp:effectExtent l="0" t="0" r="6985" b="0"/>
          <wp:wrapSquare wrapText="bothSides"/>
          <wp:docPr id="4" name="Bild 4"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Persbericht</w:t>
    </w:r>
  </w:p>
  <w:p w:rsidR="00AE7EE7" w:rsidRDefault="005011FF">
    <w:pPr>
      <w:pStyle w:val="Kopfzeile"/>
      <w:tabs>
        <w:tab w:val="clear" w:pos="9072"/>
      </w:tabs>
      <w:spacing w:before="120" w:line="360" w:lineRule="auto"/>
      <w:ind w:right="849"/>
      <w:rPr>
        <w:rFonts w:ascii="Arial" w:hAnsi="Arial"/>
      </w:rPr>
    </w:pPr>
    <w:r>
      <w:rPr>
        <w:rFonts w:ascii="Arial" w:hAnsi="Arial"/>
      </w:rPr>
      <w:t>Februari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2B5C9F">
      <w:rPr>
        <w:rFonts w:ascii="Arial" w:hAnsi="Arial"/>
        <w:noProof/>
        <w:snapToGrid w:val="0"/>
      </w:rPr>
      <w:t>1</w:t>
    </w:r>
    <w:r>
      <w:rPr>
        <w:rFonts w:ascii="Arial" w:hAnsi="Arial"/>
        <w:snapToGrid w:val="0"/>
      </w:rPr>
      <w:fldChar w:fldCharType="end"/>
    </w:r>
  </w:p>
  <w:p w:rsidR="00AE7EE7" w:rsidRDefault="00387362">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72110BCF" wp14:editId="12FEFA97">
              <wp:simplePos x="0" y="0"/>
              <wp:positionH relativeFrom="column">
                <wp:posOffset>5010150</wp:posOffset>
              </wp:positionH>
              <wp:positionV relativeFrom="paragraph">
                <wp:posOffset>201295</wp:posOffset>
              </wp:positionV>
              <wp:extent cx="19050" cy="76809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cc94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5AE02608" wp14:editId="641FDD1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r>
                            <w:rPr>
                              <w:rFonts w:ascii="Arial" w:hAnsi="Arial"/>
                              <w:color w:val="808080"/>
                              <w:sz w:val="18"/>
                            </w:rPr>
                            <w:t xml:space="preserve">Mittelstraße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8E05AB" w:rsidRDefault="00AE7EE7">
                          <w:pPr>
                            <w:rPr>
                              <w:rFonts w:ascii="Arial" w:hAnsi="Arial" w:cs="Arial"/>
                              <w:color w:val="808080"/>
                              <w:sz w:val="18"/>
                            </w:rPr>
                          </w:pPr>
                          <w:r>
                            <w:rPr>
                              <w:rFonts w:ascii="Arial" w:hAnsi="Arial"/>
                              <w:b/>
                              <w:bCs/>
                              <w:color w:val="808080"/>
                              <w:sz w:val="18"/>
                            </w:rPr>
                            <w:t>Download:</w:t>
                          </w:r>
                        </w:p>
                        <w:p w:rsidR="00AE7EE7" w:rsidRPr="008E05AB"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8249F0">
                            <w:rPr>
                              <w:color w:val="808080"/>
                              <w:sz w:val="18"/>
                            </w:rPr>
                            <w:t>n</w:t>
                          </w:r>
                          <w:r>
                            <w:rPr>
                              <w:color w:val="808080"/>
                              <w:sz w:val="18"/>
                            </w:rPr>
                            <w:t>190</w:t>
                          </w:r>
                          <w:r w:rsidR="002B5C9F">
                            <w:rPr>
                              <w:color w:val="808080"/>
                              <w:sz w:val="18"/>
                            </w:rPr>
                            <w:t>3</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r>
                      <w:rPr>
                        <w:rFonts w:ascii="Arial" w:hAnsi="Arial"/>
                        <w:color w:val="808080"/>
                        <w:sz w:val="18"/>
                      </w:rPr>
                      <w:t xml:space="preserve">Mittelstraße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8E05AB" w:rsidRDefault="00AE7EE7">
                    <w:pPr>
                      <w:rPr>
                        <w:rFonts w:ascii="Arial" w:hAnsi="Arial" w:cs="Arial"/>
                        <w:color w:val="808080"/>
                        <w:sz w:val="18"/>
                      </w:rPr>
                    </w:pPr>
                    <w:r>
                      <w:rPr>
                        <w:rFonts w:ascii="Arial" w:hAnsi="Arial"/>
                        <w:b/>
                        <w:bCs/>
                        <w:color w:val="808080"/>
                        <w:sz w:val="18"/>
                      </w:rPr>
                      <w:t>Download:</w:t>
                    </w:r>
                  </w:p>
                  <w:p w:rsidR="00AE7EE7" w:rsidRPr="008E05AB"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8249F0">
                      <w:rPr>
                        <w:color w:val="808080"/>
                        <w:sz w:val="18"/>
                      </w:rPr>
                      <w:t>n</w:t>
                    </w:r>
                    <w:r>
                      <w:rPr>
                        <w:color w:val="808080"/>
                        <w:sz w:val="18"/>
                      </w:rPr>
                      <w:t>190</w:t>
                    </w:r>
                    <w:r w:rsidR="002B5C9F">
                      <w:rPr>
                        <w:color w:val="808080"/>
                        <w:sz w:val="18"/>
                      </w:rPr>
                      <w:t>3</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6A3E"/>
    <w:rsid w:val="00087840"/>
    <w:rsid w:val="000909D0"/>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B02E8"/>
    <w:rsid w:val="000B0CF7"/>
    <w:rsid w:val="000B1F93"/>
    <w:rsid w:val="000B30F1"/>
    <w:rsid w:val="000B3315"/>
    <w:rsid w:val="000B5D67"/>
    <w:rsid w:val="000B7C64"/>
    <w:rsid w:val="000C0797"/>
    <w:rsid w:val="000C2A3A"/>
    <w:rsid w:val="000C2F8E"/>
    <w:rsid w:val="000C2F9E"/>
    <w:rsid w:val="000C3123"/>
    <w:rsid w:val="000D06B0"/>
    <w:rsid w:val="000D16D4"/>
    <w:rsid w:val="000D3460"/>
    <w:rsid w:val="000D47D6"/>
    <w:rsid w:val="000D4D72"/>
    <w:rsid w:val="000D617B"/>
    <w:rsid w:val="000D66BB"/>
    <w:rsid w:val="000D7524"/>
    <w:rsid w:val="000E031A"/>
    <w:rsid w:val="000E21EA"/>
    <w:rsid w:val="000E2E1F"/>
    <w:rsid w:val="000E44D2"/>
    <w:rsid w:val="000E5CF2"/>
    <w:rsid w:val="000E6C51"/>
    <w:rsid w:val="000F0BD8"/>
    <w:rsid w:val="000F2E84"/>
    <w:rsid w:val="000F3019"/>
    <w:rsid w:val="000F382D"/>
    <w:rsid w:val="000F51EF"/>
    <w:rsid w:val="000F5DDE"/>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B64"/>
    <w:rsid w:val="00260C77"/>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DC6"/>
    <w:rsid w:val="00282ACD"/>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63DC"/>
    <w:rsid w:val="002A64E0"/>
    <w:rsid w:val="002A7748"/>
    <w:rsid w:val="002B04E2"/>
    <w:rsid w:val="002B1E0D"/>
    <w:rsid w:val="002B3105"/>
    <w:rsid w:val="002B4464"/>
    <w:rsid w:val="002B5730"/>
    <w:rsid w:val="002B5C9F"/>
    <w:rsid w:val="002B6689"/>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5894"/>
    <w:rsid w:val="002E74DD"/>
    <w:rsid w:val="002F6068"/>
    <w:rsid w:val="002F7297"/>
    <w:rsid w:val="002F775C"/>
    <w:rsid w:val="003004CE"/>
    <w:rsid w:val="00300E2D"/>
    <w:rsid w:val="00303FD9"/>
    <w:rsid w:val="003041B3"/>
    <w:rsid w:val="00305245"/>
    <w:rsid w:val="0030525A"/>
    <w:rsid w:val="00305F11"/>
    <w:rsid w:val="00306835"/>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6088"/>
    <w:rsid w:val="00334B23"/>
    <w:rsid w:val="00334BEA"/>
    <w:rsid w:val="003506C3"/>
    <w:rsid w:val="00350E86"/>
    <w:rsid w:val="00352156"/>
    <w:rsid w:val="00354FA3"/>
    <w:rsid w:val="00355B4E"/>
    <w:rsid w:val="00356692"/>
    <w:rsid w:val="003611AF"/>
    <w:rsid w:val="00364992"/>
    <w:rsid w:val="00366E8F"/>
    <w:rsid w:val="003732D7"/>
    <w:rsid w:val="00374FF3"/>
    <w:rsid w:val="00375119"/>
    <w:rsid w:val="00380458"/>
    <w:rsid w:val="0038048E"/>
    <w:rsid w:val="003808B7"/>
    <w:rsid w:val="00382D67"/>
    <w:rsid w:val="00383BFF"/>
    <w:rsid w:val="00385FDE"/>
    <w:rsid w:val="00386ABB"/>
    <w:rsid w:val="00386F4D"/>
    <w:rsid w:val="00387362"/>
    <w:rsid w:val="003904A6"/>
    <w:rsid w:val="00393360"/>
    <w:rsid w:val="00393FB8"/>
    <w:rsid w:val="00394FA4"/>
    <w:rsid w:val="003957DF"/>
    <w:rsid w:val="00396A73"/>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7ED"/>
    <w:rsid w:val="003B6028"/>
    <w:rsid w:val="003B716A"/>
    <w:rsid w:val="003B7CC8"/>
    <w:rsid w:val="003B7F09"/>
    <w:rsid w:val="003C09AD"/>
    <w:rsid w:val="003C110B"/>
    <w:rsid w:val="003C2E56"/>
    <w:rsid w:val="003C2FBF"/>
    <w:rsid w:val="003C4F43"/>
    <w:rsid w:val="003C54F5"/>
    <w:rsid w:val="003C5990"/>
    <w:rsid w:val="003C6546"/>
    <w:rsid w:val="003C680E"/>
    <w:rsid w:val="003C79CF"/>
    <w:rsid w:val="003C7BAE"/>
    <w:rsid w:val="003C7CE7"/>
    <w:rsid w:val="003D0824"/>
    <w:rsid w:val="003D0881"/>
    <w:rsid w:val="003D1025"/>
    <w:rsid w:val="003D1149"/>
    <w:rsid w:val="003D1E5E"/>
    <w:rsid w:val="003D24CF"/>
    <w:rsid w:val="003D2530"/>
    <w:rsid w:val="003D2D83"/>
    <w:rsid w:val="003D6C48"/>
    <w:rsid w:val="003E1D57"/>
    <w:rsid w:val="003E23CF"/>
    <w:rsid w:val="003E2F7A"/>
    <w:rsid w:val="003E347C"/>
    <w:rsid w:val="003E40CC"/>
    <w:rsid w:val="003E4575"/>
    <w:rsid w:val="003E4CC3"/>
    <w:rsid w:val="003E5D7E"/>
    <w:rsid w:val="003E6121"/>
    <w:rsid w:val="003E78FC"/>
    <w:rsid w:val="003F10AF"/>
    <w:rsid w:val="003F291A"/>
    <w:rsid w:val="003F35B6"/>
    <w:rsid w:val="003F4002"/>
    <w:rsid w:val="003F4213"/>
    <w:rsid w:val="003F441E"/>
    <w:rsid w:val="003F4F49"/>
    <w:rsid w:val="003F5B7D"/>
    <w:rsid w:val="003F5ECB"/>
    <w:rsid w:val="003F6BB6"/>
    <w:rsid w:val="003F7216"/>
    <w:rsid w:val="00400F95"/>
    <w:rsid w:val="00400FA9"/>
    <w:rsid w:val="0040229C"/>
    <w:rsid w:val="00402678"/>
    <w:rsid w:val="004027B4"/>
    <w:rsid w:val="004040DF"/>
    <w:rsid w:val="004052BF"/>
    <w:rsid w:val="00405CE2"/>
    <w:rsid w:val="00411507"/>
    <w:rsid w:val="00413179"/>
    <w:rsid w:val="00416B17"/>
    <w:rsid w:val="004171A1"/>
    <w:rsid w:val="00420559"/>
    <w:rsid w:val="004208BD"/>
    <w:rsid w:val="00420C83"/>
    <w:rsid w:val="0042252C"/>
    <w:rsid w:val="004225A4"/>
    <w:rsid w:val="00422FFA"/>
    <w:rsid w:val="0042354A"/>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501BE"/>
    <w:rsid w:val="004517D0"/>
    <w:rsid w:val="00454702"/>
    <w:rsid w:val="004547C5"/>
    <w:rsid w:val="00455B2C"/>
    <w:rsid w:val="0045746A"/>
    <w:rsid w:val="00457D2E"/>
    <w:rsid w:val="004603BB"/>
    <w:rsid w:val="004608E2"/>
    <w:rsid w:val="004610C4"/>
    <w:rsid w:val="00462626"/>
    <w:rsid w:val="0046371D"/>
    <w:rsid w:val="004637AB"/>
    <w:rsid w:val="00466B5F"/>
    <w:rsid w:val="0046730E"/>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5647"/>
    <w:rsid w:val="004C04F6"/>
    <w:rsid w:val="004C056C"/>
    <w:rsid w:val="004C0843"/>
    <w:rsid w:val="004C0D4C"/>
    <w:rsid w:val="004C127C"/>
    <w:rsid w:val="004C18C3"/>
    <w:rsid w:val="004C24E2"/>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F032A"/>
    <w:rsid w:val="004F03F5"/>
    <w:rsid w:val="004F0EC9"/>
    <w:rsid w:val="004F3067"/>
    <w:rsid w:val="004F7E48"/>
    <w:rsid w:val="005001BE"/>
    <w:rsid w:val="005011FF"/>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94E"/>
    <w:rsid w:val="00562B6D"/>
    <w:rsid w:val="00562D61"/>
    <w:rsid w:val="00563625"/>
    <w:rsid w:val="0056675F"/>
    <w:rsid w:val="00571537"/>
    <w:rsid w:val="00571858"/>
    <w:rsid w:val="00572D54"/>
    <w:rsid w:val="005740BE"/>
    <w:rsid w:val="00574967"/>
    <w:rsid w:val="00576405"/>
    <w:rsid w:val="00577634"/>
    <w:rsid w:val="00581357"/>
    <w:rsid w:val="005857E5"/>
    <w:rsid w:val="00587D8D"/>
    <w:rsid w:val="00587EEF"/>
    <w:rsid w:val="00591149"/>
    <w:rsid w:val="00592148"/>
    <w:rsid w:val="00595099"/>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6BE2"/>
    <w:rsid w:val="006107C7"/>
    <w:rsid w:val="00613D94"/>
    <w:rsid w:val="00613E01"/>
    <w:rsid w:val="00614FE2"/>
    <w:rsid w:val="0061548A"/>
    <w:rsid w:val="00617A85"/>
    <w:rsid w:val="006202C4"/>
    <w:rsid w:val="00623BE3"/>
    <w:rsid w:val="00624879"/>
    <w:rsid w:val="00625002"/>
    <w:rsid w:val="006255D4"/>
    <w:rsid w:val="00625BAE"/>
    <w:rsid w:val="00626E46"/>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12DA"/>
    <w:rsid w:val="00652703"/>
    <w:rsid w:val="00655B54"/>
    <w:rsid w:val="00657C8B"/>
    <w:rsid w:val="00660C91"/>
    <w:rsid w:val="00660CF0"/>
    <w:rsid w:val="006610F4"/>
    <w:rsid w:val="0066226F"/>
    <w:rsid w:val="00662C32"/>
    <w:rsid w:val="00664DCD"/>
    <w:rsid w:val="00665C89"/>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C3604"/>
    <w:rsid w:val="006C47D5"/>
    <w:rsid w:val="006C49DB"/>
    <w:rsid w:val="006C50CB"/>
    <w:rsid w:val="006C5787"/>
    <w:rsid w:val="006C6DAD"/>
    <w:rsid w:val="006D1B15"/>
    <w:rsid w:val="006D4A78"/>
    <w:rsid w:val="006D5D7E"/>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5057"/>
    <w:rsid w:val="00715EC1"/>
    <w:rsid w:val="0071720C"/>
    <w:rsid w:val="00717721"/>
    <w:rsid w:val="00717A51"/>
    <w:rsid w:val="007213A1"/>
    <w:rsid w:val="00721E08"/>
    <w:rsid w:val="00722045"/>
    <w:rsid w:val="00722EC9"/>
    <w:rsid w:val="0072369F"/>
    <w:rsid w:val="007247A7"/>
    <w:rsid w:val="00724D67"/>
    <w:rsid w:val="0072607E"/>
    <w:rsid w:val="00726BFC"/>
    <w:rsid w:val="00727812"/>
    <w:rsid w:val="00727B65"/>
    <w:rsid w:val="0073079D"/>
    <w:rsid w:val="00730D2B"/>
    <w:rsid w:val="00730E73"/>
    <w:rsid w:val="007318DD"/>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4720"/>
    <w:rsid w:val="007B5C9D"/>
    <w:rsid w:val="007B6686"/>
    <w:rsid w:val="007C02C4"/>
    <w:rsid w:val="007C0E15"/>
    <w:rsid w:val="007C1107"/>
    <w:rsid w:val="007C24AA"/>
    <w:rsid w:val="007C37CC"/>
    <w:rsid w:val="007C4059"/>
    <w:rsid w:val="007C5546"/>
    <w:rsid w:val="007C5773"/>
    <w:rsid w:val="007C6600"/>
    <w:rsid w:val="007C70E5"/>
    <w:rsid w:val="007D07DA"/>
    <w:rsid w:val="007D0A7C"/>
    <w:rsid w:val="007D22B6"/>
    <w:rsid w:val="007D24F5"/>
    <w:rsid w:val="007D253D"/>
    <w:rsid w:val="007D3A21"/>
    <w:rsid w:val="007D7F7E"/>
    <w:rsid w:val="007E0259"/>
    <w:rsid w:val="007E1E80"/>
    <w:rsid w:val="007E20FA"/>
    <w:rsid w:val="007E2209"/>
    <w:rsid w:val="007E2768"/>
    <w:rsid w:val="007E336C"/>
    <w:rsid w:val="007E4AA1"/>
    <w:rsid w:val="007E5C78"/>
    <w:rsid w:val="007E781D"/>
    <w:rsid w:val="007E7E1E"/>
    <w:rsid w:val="007F050D"/>
    <w:rsid w:val="007F1EA3"/>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0E9"/>
    <w:rsid w:val="00823A9B"/>
    <w:rsid w:val="008249F0"/>
    <w:rsid w:val="0082535D"/>
    <w:rsid w:val="008259F6"/>
    <w:rsid w:val="0082601C"/>
    <w:rsid w:val="00826AAD"/>
    <w:rsid w:val="00827AAB"/>
    <w:rsid w:val="008313E1"/>
    <w:rsid w:val="00831D21"/>
    <w:rsid w:val="00831D6E"/>
    <w:rsid w:val="00832F06"/>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83ABB"/>
    <w:rsid w:val="00884028"/>
    <w:rsid w:val="008840A2"/>
    <w:rsid w:val="008865E1"/>
    <w:rsid w:val="00890192"/>
    <w:rsid w:val="00890EB0"/>
    <w:rsid w:val="00891D59"/>
    <w:rsid w:val="00891ED8"/>
    <w:rsid w:val="00892312"/>
    <w:rsid w:val="00892673"/>
    <w:rsid w:val="0089285C"/>
    <w:rsid w:val="00892BAD"/>
    <w:rsid w:val="008959BD"/>
    <w:rsid w:val="00895E9B"/>
    <w:rsid w:val="00896B44"/>
    <w:rsid w:val="0089795B"/>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C2467"/>
    <w:rsid w:val="008C3312"/>
    <w:rsid w:val="008C3590"/>
    <w:rsid w:val="008C638A"/>
    <w:rsid w:val="008C6539"/>
    <w:rsid w:val="008C7D6F"/>
    <w:rsid w:val="008D1123"/>
    <w:rsid w:val="008D184F"/>
    <w:rsid w:val="008D21F1"/>
    <w:rsid w:val="008D24F8"/>
    <w:rsid w:val="008D2A5F"/>
    <w:rsid w:val="008D47AA"/>
    <w:rsid w:val="008D54E3"/>
    <w:rsid w:val="008D6EF8"/>
    <w:rsid w:val="008D7200"/>
    <w:rsid w:val="008E05AB"/>
    <w:rsid w:val="008E0FA3"/>
    <w:rsid w:val="008E23F8"/>
    <w:rsid w:val="008E2660"/>
    <w:rsid w:val="008E2806"/>
    <w:rsid w:val="008E2B08"/>
    <w:rsid w:val="008E3357"/>
    <w:rsid w:val="008E486A"/>
    <w:rsid w:val="008E6769"/>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6F65"/>
    <w:rsid w:val="0093767F"/>
    <w:rsid w:val="009401F2"/>
    <w:rsid w:val="0094185C"/>
    <w:rsid w:val="00941D4A"/>
    <w:rsid w:val="0094288A"/>
    <w:rsid w:val="0094534E"/>
    <w:rsid w:val="009453FA"/>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3E52"/>
    <w:rsid w:val="0098461A"/>
    <w:rsid w:val="00984DA3"/>
    <w:rsid w:val="009857B8"/>
    <w:rsid w:val="00991F3C"/>
    <w:rsid w:val="00993329"/>
    <w:rsid w:val="0099398A"/>
    <w:rsid w:val="009958D2"/>
    <w:rsid w:val="009974BA"/>
    <w:rsid w:val="009A0508"/>
    <w:rsid w:val="009A0A0C"/>
    <w:rsid w:val="009A21F6"/>
    <w:rsid w:val="009A2298"/>
    <w:rsid w:val="009A46E5"/>
    <w:rsid w:val="009A64F7"/>
    <w:rsid w:val="009A6A67"/>
    <w:rsid w:val="009A6D24"/>
    <w:rsid w:val="009A78CF"/>
    <w:rsid w:val="009B0235"/>
    <w:rsid w:val="009B0266"/>
    <w:rsid w:val="009B0BFF"/>
    <w:rsid w:val="009B1EC7"/>
    <w:rsid w:val="009B2326"/>
    <w:rsid w:val="009B4AC4"/>
    <w:rsid w:val="009B5460"/>
    <w:rsid w:val="009B5F9F"/>
    <w:rsid w:val="009B6234"/>
    <w:rsid w:val="009B7762"/>
    <w:rsid w:val="009C0577"/>
    <w:rsid w:val="009C1C47"/>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6DF3"/>
    <w:rsid w:val="009F0362"/>
    <w:rsid w:val="009F07A5"/>
    <w:rsid w:val="009F26B8"/>
    <w:rsid w:val="009F5E03"/>
    <w:rsid w:val="009F7255"/>
    <w:rsid w:val="009F75C3"/>
    <w:rsid w:val="00A010B2"/>
    <w:rsid w:val="00A02002"/>
    <w:rsid w:val="00A02B12"/>
    <w:rsid w:val="00A040BD"/>
    <w:rsid w:val="00A071EE"/>
    <w:rsid w:val="00A1041B"/>
    <w:rsid w:val="00A108B2"/>
    <w:rsid w:val="00A10AB3"/>
    <w:rsid w:val="00A11852"/>
    <w:rsid w:val="00A1259E"/>
    <w:rsid w:val="00A131FC"/>
    <w:rsid w:val="00A14499"/>
    <w:rsid w:val="00A15D74"/>
    <w:rsid w:val="00A1741F"/>
    <w:rsid w:val="00A24434"/>
    <w:rsid w:val="00A24BDC"/>
    <w:rsid w:val="00A2574C"/>
    <w:rsid w:val="00A25B5F"/>
    <w:rsid w:val="00A262B3"/>
    <w:rsid w:val="00A26903"/>
    <w:rsid w:val="00A27B9D"/>
    <w:rsid w:val="00A27D22"/>
    <w:rsid w:val="00A27D2E"/>
    <w:rsid w:val="00A30703"/>
    <w:rsid w:val="00A313FA"/>
    <w:rsid w:val="00A32A2F"/>
    <w:rsid w:val="00A33034"/>
    <w:rsid w:val="00A34975"/>
    <w:rsid w:val="00A34DD9"/>
    <w:rsid w:val="00A35640"/>
    <w:rsid w:val="00A3584C"/>
    <w:rsid w:val="00A36070"/>
    <w:rsid w:val="00A36143"/>
    <w:rsid w:val="00A37788"/>
    <w:rsid w:val="00A37BF2"/>
    <w:rsid w:val="00A4085D"/>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F4B"/>
    <w:rsid w:val="00A6242A"/>
    <w:rsid w:val="00A62C76"/>
    <w:rsid w:val="00A6619D"/>
    <w:rsid w:val="00A66263"/>
    <w:rsid w:val="00A66470"/>
    <w:rsid w:val="00A7093B"/>
    <w:rsid w:val="00A71E43"/>
    <w:rsid w:val="00A72A35"/>
    <w:rsid w:val="00A737B5"/>
    <w:rsid w:val="00A75CE4"/>
    <w:rsid w:val="00A766CA"/>
    <w:rsid w:val="00A7710A"/>
    <w:rsid w:val="00A77B5E"/>
    <w:rsid w:val="00A82167"/>
    <w:rsid w:val="00A82F1A"/>
    <w:rsid w:val="00A84933"/>
    <w:rsid w:val="00A87521"/>
    <w:rsid w:val="00A8754E"/>
    <w:rsid w:val="00A87938"/>
    <w:rsid w:val="00A900B8"/>
    <w:rsid w:val="00A90766"/>
    <w:rsid w:val="00A916B7"/>
    <w:rsid w:val="00A919A5"/>
    <w:rsid w:val="00A920F7"/>
    <w:rsid w:val="00A92B26"/>
    <w:rsid w:val="00A92B3A"/>
    <w:rsid w:val="00A93B52"/>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6F00"/>
    <w:rsid w:val="00B10E3B"/>
    <w:rsid w:val="00B10F15"/>
    <w:rsid w:val="00B11B44"/>
    <w:rsid w:val="00B13E3E"/>
    <w:rsid w:val="00B141F7"/>
    <w:rsid w:val="00B15FE5"/>
    <w:rsid w:val="00B16069"/>
    <w:rsid w:val="00B16D3A"/>
    <w:rsid w:val="00B17167"/>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EF0"/>
    <w:rsid w:val="00B43637"/>
    <w:rsid w:val="00B44056"/>
    <w:rsid w:val="00B441DE"/>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156D"/>
    <w:rsid w:val="00BD255D"/>
    <w:rsid w:val="00BD36C7"/>
    <w:rsid w:val="00BD38DB"/>
    <w:rsid w:val="00BD4079"/>
    <w:rsid w:val="00BD7E6B"/>
    <w:rsid w:val="00BE23A2"/>
    <w:rsid w:val="00BE3D3A"/>
    <w:rsid w:val="00BE403E"/>
    <w:rsid w:val="00BE4C87"/>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110CF"/>
    <w:rsid w:val="00C111B1"/>
    <w:rsid w:val="00C14B33"/>
    <w:rsid w:val="00C16082"/>
    <w:rsid w:val="00C163DE"/>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40834"/>
    <w:rsid w:val="00C41911"/>
    <w:rsid w:val="00C41F50"/>
    <w:rsid w:val="00C423D8"/>
    <w:rsid w:val="00C4293F"/>
    <w:rsid w:val="00C4315C"/>
    <w:rsid w:val="00C43337"/>
    <w:rsid w:val="00C45F12"/>
    <w:rsid w:val="00C46E51"/>
    <w:rsid w:val="00C47681"/>
    <w:rsid w:val="00C47CC1"/>
    <w:rsid w:val="00C47E1C"/>
    <w:rsid w:val="00C50C1D"/>
    <w:rsid w:val="00C50FAF"/>
    <w:rsid w:val="00C51EC4"/>
    <w:rsid w:val="00C52035"/>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A01D9"/>
    <w:rsid w:val="00CA31FA"/>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B7B"/>
    <w:rsid w:val="00CC642C"/>
    <w:rsid w:val="00CC693C"/>
    <w:rsid w:val="00CC6CC2"/>
    <w:rsid w:val="00CC7DFE"/>
    <w:rsid w:val="00CD0519"/>
    <w:rsid w:val="00CD059E"/>
    <w:rsid w:val="00CD08CA"/>
    <w:rsid w:val="00CD1575"/>
    <w:rsid w:val="00CD2180"/>
    <w:rsid w:val="00CD2BEF"/>
    <w:rsid w:val="00CD2C49"/>
    <w:rsid w:val="00CD3B1F"/>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58F1"/>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B66"/>
    <w:rsid w:val="00D47DA2"/>
    <w:rsid w:val="00D521C5"/>
    <w:rsid w:val="00D52355"/>
    <w:rsid w:val="00D53A20"/>
    <w:rsid w:val="00D53AFD"/>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CB"/>
    <w:rsid w:val="00DB464F"/>
    <w:rsid w:val="00DB6013"/>
    <w:rsid w:val="00DB673E"/>
    <w:rsid w:val="00DB69E3"/>
    <w:rsid w:val="00DB6A67"/>
    <w:rsid w:val="00DB7370"/>
    <w:rsid w:val="00DB748B"/>
    <w:rsid w:val="00DB7504"/>
    <w:rsid w:val="00DC3EB7"/>
    <w:rsid w:val="00DC5C97"/>
    <w:rsid w:val="00DD03DB"/>
    <w:rsid w:val="00DD0D87"/>
    <w:rsid w:val="00DD18C0"/>
    <w:rsid w:val="00DD2087"/>
    <w:rsid w:val="00DD5AE3"/>
    <w:rsid w:val="00DD6A36"/>
    <w:rsid w:val="00DD71A2"/>
    <w:rsid w:val="00DD7364"/>
    <w:rsid w:val="00DD794D"/>
    <w:rsid w:val="00DE053C"/>
    <w:rsid w:val="00DE2A19"/>
    <w:rsid w:val="00DE3B97"/>
    <w:rsid w:val="00DE6ACF"/>
    <w:rsid w:val="00DE7C9B"/>
    <w:rsid w:val="00DF2191"/>
    <w:rsid w:val="00DF4600"/>
    <w:rsid w:val="00DF5733"/>
    <w:rsid w:val="00DF5C54"/>
    <w:rsid w:val="00DF7037"/>
    <w:rsid w:val="00DF77A1"/>
    <w:rsid w:val="00DF7A47"/>
    <w:rsid w:val="00DF7F3D"/>
    <w:rsid w:val="00E0078B"/>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45C"/>
    <w:rsid w:val="00E70827"/>
    <w:rsid w:val="00E70980"/>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B1214"/>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547F"/>
    <w:rsid w:val="00F06307"/>
    <w:rsid w:val="00F06595"/>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70C"/>
    <w:rsid w:val="00F35BF2"/>
    <w:rsid w:val="00F36118"/>
    <w:rsid w:val="00F416C9"/>
    <w:rsid w:val="00F42A1E"/>
    <w:rsid w:val="00F456D9"/>
    <w:rsid w:val="00F4743E"/>
    <w:rsid w:val="00F50135"/>
    <w:rsid w:val="00F5090C"/>
    <w:rsid w:val="00F53362"/>
    <w:rsid w:val="00F55CC0"/>
    <w:rsid w:val="00F6167D"/>
    <w:rsid w:val="00F61804"/>
    <w:rsid w:val="00F64202"/>
    <w:rsid w:val="00F66AD1"/>
    <w:rsid w:val="00F70A21"/>
    <w:rsid w:val="00F710FA"/>
    <w:rsid w:val="00F71791"/>
    <w:rsid w:val="00F72C48"/>
    <w:rsid w:val="00F74978"/>
    <w:rsid w:val="00F74D84"/>
    <w:rsid w:val="00F75B31"/>
    <w:rsid w:val="00F8096C"/>
    <w:rsid w:val="00F8183C"/>
    <w:rsid w:val="00F8197A"/>
    <w:rsid w:val="00F820EB"/>
    <w:rsid w:val="00F85402"/>
    <w:rsid w:val="00F86639"/>
    <w:rsid w:val="00F87197"/>
    <w:rsid w:val="00F8733D"/>
    <w:rsid w:val="00F8746E"/>
    <w:rsid w:val="00F8748B"/>
    <w:rsid w:val="00F90995"/>
    <w:rsid w:val="00F90A54"/>
    <w:rsid w:val="00F92279"/>
    <w:rsid w:val="00F95968"/>
    <w:rsid w:val="00F97E75"/>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mf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32082-2D6E-4957-8801-CAD963D8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1310</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41</cp:revision>
  <cp:lastPrinted>2019-02-25T08:34:00Z</cp:lastPrinted>
  <dcterms:created xsi:type="dcterms:W3CDTF">2018-10-02T08:59:00Z</dcterms:created>
  <dcterms:modified xsi:type="dcterms:W3CDTF">2019-02-26T13:15:00Z</dcterms:modified>
</cp:coreProperties>
</file>